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19" w:rsidRDefault="00FC4E19" w:rsidP="00FC4E19">
      <w:pPr>
        <w:jc w:val="center"/>
        <w:rPr>
          <w:b/>
          <w:sz w:val="28"/>
          <w:szCs w:val="28"/>
        </w:rPr>
      </w:pPr>
      <w:r>
        <w:rPr>
          <w:b/>
          <w:sz w:val="28"/>
          <w:szCs w:val="28"/>
        </w:rPr>
        <w:t>TOWN OF DAY – PLANNING BOARD</w:t>
      </w:r>
    </w:p>
    <w:p w:rsidR="00FC4E19" w:rsidRDefault="00FC4E19" w:rsidP="00FC4E19">
      <w:pPr>
        <w:spacing w:line="240" w:lineRule="auto"/>
        <w:jc w:val="center"/>
        <w:rPr>
          <w:b/>
          <w:sz w:val="28"/>
          <w:szCs w:val="28"/>
        </w:rPr>
      </w:pPr>
      <w:r>
        <w:rPr>
          <w:b/>
          <w:sz w:val="28"/>
          <w:szCs w:val="28"/>
        </w:rPr>
        <w:t>REGULAR MEETING NOVEMBER 5, 2018</w:t>
      </w:r>
    </w:p>
    <w:p w:rsidR="00FC4E19" w:rsidRDefault="00E825D8" w:rsidP="00FC4E19">
      <w:pPr>
        <w:spacing w:line="240" w:lineRule="auto"/>
        <w:jc w:val="center"/>
        <w:rPr>
          <w:b/>
          <w:sz w:val="28"/>
          <w:szCs w:val="28"/>
        </w:rPr>
      </w:pPr>
      <w:r>
        <w:rPr>
          <w:b/>
          <w:sz w:val="28"/>
          <w:szCs w:val="28"/>
        </w:rPr>
        <w:t>APPROVED</w:t>
      </w:r>
      <w:bookmarkStart w:id="0" w:name="_GoBack"/>
      <w:bookmarkEnd w:id="0"/>
    </w:p>
    <w:p w:rsidR="00FC4E19" w:rsidRDefault="00FC4E19" w:rsidP="00FC4E19">
      <w:pPr>
        <w:spacing w:line="240" w:lineRule="auto"/>
        <w:jc w:val="center"/>
        <w:rPr>
          <w:b/>
          <w:sz w:val="28"/>
          <w:szCs w:val="28"/>
        </w:rPr>
      </w:pPr>
      <w:r>
        <w:rPr>
          <w:b/>
          <w:sz w:val="28"/>
          <w:szCs w:val="28"/>
        </w:rPr>
        <w:t>7 PM</w:t>
      </w:r>
    </w:p>
    <w:p w:rsidR="00FC4E19" w:rsidRDefault="009E43A8" w:rsidP="00FC4E19">
      <w:pPr>
        <w:spacing w:line="240" w:lineRule="auto"/>
        <w:jc w:val="center"/>
        <w:rPr>
          <w:b/>
          <w:sz w:val="28"/>
          <w:szCs w:val="28"/>
        </w:rPr>
      </w:pPr>
      <w:r>
        <w:rPr>
          <w:b/>
          <w:sz w:val="28"/>
          <w:szCs w:val="28"/>
        </w:rPr>
        <w:t>Page 01 of 04</w:t>
      </w:r>
    </w:p>
    <w:p w:rsidR="00FC4E19" w:rsidRDefault="00FC4E19" w:rsidP="00FC4E19">
      <w:pPr>
        <w:spacing w:line="240" w:lineRule="auto"/>
        <w:jc w:val="center"/>
        <w:rPr>
          <w:b/>
          <w:sz w:val="36"/>
          <w:szCs w:val="36"/>
        </w:rPr>
      </w:pPr>
    </w:p>
    <w:p w:rsidR="00FC4E19" w:rsidRDefault="00FC4E19" w:rsidP="00FC4E19">
      <w:pPr>
        <w:spacing w:line="240" w:lineRule="auto"/>
        <w:rPr>
          <w:b/>
          <w:sz w:val="28"/>
          <w:szCs w:val="28"/>
        </w:rPr>
      </w:pPr>
      <w:r>
        <w:rPr>
          <w:b/>
          <w:sz w:val="28"/>
          <w:szCs w:val="28"/>
        </w:rPr>
        <w:t>Members Present:</w:t>
      </w:r>
      <w:r>
        <w:rPr>
          <w:b/>
          <w:sz w:val="28"/>
          <w:szCs w:val="28"/>
        </w:rPr>
        <w:tab/>
      </w:r>
      <w:r>
        <w:rPr>
          <w:b/>
          <w:sz w:val="28"/>
          <w:szCs w:val="28"/>
        </w:rPr>
        <w:tab/>
      </w:r>
      <w:r>
        <w:rPr>
          <w:b/>
          <w:sz w:val="28"/>
          <w:szCs w:val="28"/>
        </w:rPr>
        <w:tab/>
      </w:r>
      <w:r>
        <w:rPr>
          <w:b/>
          <w:sz w:val="28"/>
          <w:szCs w:val="28"/>
        </w:rPr>
        <w:tab/>
      </w:r>
      <w:r>
        <w:rPr>
          <w:b/>
          <w:sz w:val="28"/>
          <w:szCs w:val="28"/>
        </w:rPr>
        <w:tab/>
        <w:t>Members Absent:</w:t>
      </w:r>
    </w:p>
    <w:p w:rsidR="00FC4E19" w:rsidRDefault="00FC4E19" w:rsidP="00FC4E19">
      <w:pPr>
        <w:spacing w:line="240" w:lineRule="auto"/>
        <w:rPr>
          <w:sz w:val="28"/>
          <w:szCs w:val="28"/>
        </w:rPr>
      </w:pPr>
      <w:r>
        <w:rPr>
          <w:sz w:val="28"/>
          <w:szCs w:val="28"/>
        </w:rPr>
        <w:t>Chairman Ted Mirczak</w:t>
      </w:r>
      <w:r>
        <w:rPr>
          <w:sz w:val="28"/>
          <w:szCs w:val="28"/>
        </w:rPr>
        <w:tab/>
      </w:r>
      <w:r>
        <w:rPr>
          <w:sz w:val="28"/>
          <w:szCs w:val="28"/>
        </w:rPr>
        <w:tab/>
      </w:r>
      <w:r>
        <w:rPr>
          <w:sz w:val="28"/>
          <w:szCs w:val="28"/>
        </w:rPr>
        <w:tab/>
      </w:r>
      <w:r>
        <w:rPr>
          <w:sz w:val="28"/>
          <w:szCs w:val="28"/>
        </w:rPr>
        <w:tab/>
      </w:r>
    </w:p>
    <w:p w:rsidR="00FC4E19" w:rsidRDefault="00FC4E19" w:rsidP="00FC4E19">
      <w:pPr>
        <w:spacing w:line="240" w:lineRule="auto"/>
        <w:rPr>
          <w:sz w:val="28"/>
          <w:szCs w:val="28"/>
        </w:rPr>
      </w:pPr>
      <w:r>
        <w:rPr>
          <w:sz w:val="28"/>
          <w:szCs w:val="28"/>
        </w:rPr>
        <w:t>Gary Newton</w:t>
      </w:r>
    </w:p>
    <w:p w:rsidR="00FC4E19" w:rsidRDefault="00FC4E19" w:rsidP="00FC4E19">
      <w:pPr>
        <w:spacing w:line="240" w:lineRule="auto"/>
        <w:rPr>
          <w:sz w:val="28"/>
          <w:szCs w:val="28"/>
        </w:rPr>
      </w:pPr>
      <w:r>
        <w:rPr>
          <w:sz w:val="28"/>
          <w:szCs w:val="28"/>
        </w:rPr>
        <w:t xml:space="preserve">Craig </w:t>
      </w:r>
      <w:proofErr w:type="spellStart"/>
      <w:r>
        <w:rPr>
          <w:sz w:val="28"/>
          <w:szCs w:val="28"/>
        </w:rPr>
        <w:t>Trombley</w:t>
      </w:r>
      <w:proofErr w:type="spellEnd"/>
    </w:p>
    <w:p w:rsidR="00FC4E19" w:rsidRDefault="00FC4E19" w:rsidP="00FC4E19">
      <w:pPr>
        <w:spacing w:line="240" w:lineRule="auto"/>
        <w:rPr>
          <w:sz w:val="28"/>
          <w:szCs w:val="28"/>
        </w:rPr>
      </w:pPr>
      <w:r>
        <w:rPr>
          <w:sz w:val="28"/>
          <w:szCs w:val="28"/>
        </w:rPr>
        <w:t>Mary Ann Johnson</w:t>
      </w:r>
      <w:r>
        <w:rPr>
          <w:sz w:val="28"/>
          <w:szCs w:val="28"/>
        </w:rPr>
        <w:tab/>
      </w:r>
      <w:r>
        <w:rPr>
          <w:sz w:val="28"/>
          <w:szCs w:val="28"/>
        </w:rPr>
        <w:tab/>
      </w:r>
      <w:r>
        <w:rPr>
          <w:sz w:val="28"/>
          <w:szCs w:val="28"/>
        </w:rPr>
        <w:tab/>
      </w:r>
      <w:r>
        <w:rPr>
          <w:sz w:val="28"/>
          <w:szCs w:val="28"/>
        </w:rPr>
        <w:tab/>
      </w:r>
      <w:r>
        <w:rPr>
          <w:sz w:val="28"/>
          <w:szCs w:val="28"/>
        </w:rPr>
        <w:tab/>
      </w:r>
    </w:p>
    <w:p w:rsidR="00FC4E19" w:rsidRDefault="00FC4E19" w:rsidP="00FC4E19">
      <w:pPr>
        <w:spacing w:line="240" w:lineRule="auto"/>
        <w:rPr>
          <w:sz w:val="28"/>
          <w:szCs w:val="28"/>
        </w:rPr>
      </w:pPr>
      <w:r>
        <w:rPr>
          <w:sz w:val="28"/>
          <w:szCs w:val="28"/>
        </w:rPr>
        <w:t>Ellen Taylor</w:t>
      </w:r>
    </w:p>
    <w:p w:rsidR="00FC4E19" w:rsidRDefault="00FC4E19" w:rsidP="00FC4E19">
      <w:pPr>
        <w:spacing w:line="240" w:lineRule="auto"/>
        <w:rPr>
          <w:b/>
          <w:sz w:val="28"/>
          <w:szCs w:val="28"/>
        </w:rPr>
      </w:pPr>
      <w:r>
        <w:rPr>
          <w:b/>
          <w:sz w:val="28"/>
          <w:szCs w:val="28"/>
        </w:rPr>
        <w:t>Also Attending:</w:t>
      </w:r>
    </w:p>
    <w:p w:rsidR="00FC4E19" w:rsidRDefault="00A23F1F" w:rsidP="00FC4E19">
      <w:pPr>
        <w:spacing w:line="240" w:lineRule="auto"/>
        <w:rPr>
          <w:sz w:val="28"/>
          <w:szCs w:val="28"/>
        </w:rPr>
      </w:pPr>
      <w:r>
        <w:rPr>
          <w:sz w:val="28"/>
          <w:szCs w:val="28"/>
        </w:rPr>
        <w:t xml:space="preserve">Mary-Ellen </w:t>
      </w:r>
      <w:proofErr w:type="spellStart"/>
      <w:r>
        <w:rPr>
          <w:sz w:val="28"/>
          <w:szCs w:val="28"/>
        </w:rPr>
        <w:t>Stockwell</w:t>
      </w:r>
      <w:proofErr w:type="spellEnd"/>
      <w:r>
        <w:rPr>
          <w:sz w:val="28"/>
          <w:szCs w:val="28"/>
        </w:rPr>
        <w:t>, Attorney</w:t>
      </w:r>
    </w:p>
    <w:p w:rsidR="00A23F1F" w:rsidRDefault="00A23F1F" w:rsidP="00FC4E19">
      <w:pPr>
        <w:spacing w:line="240" w:lineRule="auto"/>
        <w:rPr>
          <w:sz w:val="28"/>
          <w:szCs w:val="28"/>
        </w:rPr>
      </w:pPr>
      <w:r>
        <w:rPr>
          <w:sz w:val="28"/>
          <w:szCs w:val="28"/>
        </w:rPr>
        <w:t>Donna McGraw</w:t>
      </w:r>
    </w:p>
    <w:p w:rsidR="00A23F1F" w:rsidRDefault="00A23F1F" w:rsidP="00FC4E19">
      <w:pPr>
        <w:spacing w:line="240" w:lineRule="auto"/>
        <w:rPr>
          <w:sz w:val="28"/>
          <w:szCs w:val="28"/>
        </w:rPr>
      </w:pPr>
      <w:r>
        <w:rPr>
          <w:sz w:val="28"/>
          <w:szCs w:val="28"/>
        </w:rPr>
        <w:t>Jerry McGraw</w:t>
      </w:r>
    </w:p>
    <w:p w:rsidR="00A23F1F" w:rsidRDefault="00A23F1F" w:rsidP="00FC4E19">
      <w:pPr>
        <w:spacing w:line="240" w:lineRule="auto"/>
        <w:rPr>
          <w:sz w:val="28"/>
          <w:szCs w:val="28"/>
        </w:rPr>
      </w:pPr>
      <w:r>
        <w:rPr>
          <w:sz w:val="28"/>
          <w:szCs w:val="28"/>
        </w:rPr>
        <w:t>Lynda Buckley</w:t>
      </w:r>
    </w:p>
    <w:p w:rsidR="00A23F1F" w:rsidRDefault="00A23F1F" w:rsidP="00FC4E19">
      <w:pPr>
        <w:spacing w:line="240" w:lineRule="auto"/>
        <w:rPr>
          <w:sz w:val="28"/>
          <w:szCs w:val="28"/>
        </w:rPr>
      </w:pPr>
    </w:p>
    <w:p w:rsidR="00A23F1F" w:rsidRPr="00A23F1F" w:rsidRDefault="00A23F1F" w:rsidP="00FC4E19">
      <w:pPr>
        <w:spacing w:line="240" w:lineRule="auto"/>
        <w:rPr>
          <w:sz w:val="28"/>
          <w:szCs w:val="28"/>
        </w:rPr>
      </w:pPr>
      <w:r>
        <w:rPr>
          <w:sz w:val="28"/>
          <w:szCs w:val="28"/>
        </w:rPr>
        <w:t>Chair Ted Mirczak opened the meeting at 7 PM.</w:t>
      </w:r>
    </w:p>
    <w:p w:rsidR="00A23F1F" w:rsidRDefault="00A23F1F" w:rsidP="00FC4E19">
      <w:pPr>
        <w:spacing w:line="240" w:lineRule="auto"/>
        <w:rPr>
          <w:b/>
          <w:sz w:val="28"/>
          <w:szCs w:val="28"/>
        </w:rPr>
      </w:pPr>
    </w:p>
    <w:p w:rsidR="00FC4E19" w:rsidRDefault="00FC4E19" w:rsidP="00FC4E19">
      <w:pPr>
        <w:spacing w:line="240" w:lineRule="auto"/>
        <w:rPr>
          <w:b/>
          <w:sz w:val="28"/>
          <w:szCs w:val="28"/>
        </w:rPr>
      </w:pPr>
      <w:r>
        <w:rPr>
          <w:b/>
          <w:sz w:val="28"/>
          <w:szCs w:val="28"/>
        </w:rPr>
        <w:t>PLEDGE</w:t>
      </w:r>
    </w:p>
    <w:p w:rsidR="00FC4E19" w:rsidRDefault="00FC4E19" w:rsidP="00FC4E19">
      <w:pPr>
        <w:spacing w:line="240" w:lineRule="auto"/>
        <w:rPr>
          <w:b/>
          <w:sz w:val="28"/>
          <w:szCs w:val="28"/>
        </w:rPr>
      </w:pPr>
    </w:p>
    <w:p w:rsidR="00FC4E19" w:rsidRDefault="00FC4E19" w:rsidP="00FC4E19">
      <w:pPr>
        <w:spacing w:line="240" w:lineRule="auto"/>
        <w:rPr>
          <w:b/>
          <w:sz w:val="28"/>
          <w:szCs w:val="28"/>
        </w:rPr>
      </w:pPr>
      <w:r>
        <w:rPr>
          <w:b/>
          <w:sz w:val="28"/>
          <w:szCs w:val="28"/>
        </w:rPr>
        <w:t>ROLL CALL</w:t>
      </w:r>
      <w:r w:rsidR="00A23F1F">
        <w:rPr>
          <w:b/>
          <w:sz w:val="28"/>
          <w:szCs w:val="28"/>
        </w:rPr>
        <w:t xml:space="preserve"> </w:t>
      </w:r>
    </w:p>
    <w:p w:rsidR="00FC4E19" w:rsidRDefault="00FC4E19" w:rsidP="00FC4E19">
      <w:pPr>
        <w:spacing w:line="240" w:lineRule="auto"/>
        <w:rPr>
          <w:b/>
          <w:sz w:val="28"/>
          <w:szCs w:val="28"/>
        </w:rPr>
      </w:pPr>
    </w:p>
    <w:p w:rsidR="00FC4E19" w:rsidRDefault="00FC4E19" w:rsidP="00FC4E19">
      <w:pPr>
        <w:spacing w:line="240" w:lineRule="auto"/>
        <w:rPr>
          <w:sz w:val="28"/>
          <w:szCs w:val="28"/>
        </w:rPr>
      </w:pPr>
      <w:proofErr w:type="gramStart"/>
      <w:r>
        <w:rPr>
          <w:b/>
          <w:sz w:val="28"/>
          <w:szCs w:val="28"/>
        </w:rPr>
        <w:t xml:space="preserve">Motion, </w:t>
      </w:r>
      <w:r w:rsidR="00A23F1F">
        <w:rPr>
          <w:sz w:val="28"/>
          <w:szCs w:val="28"/>
        </w:rPr>
        <w:t>made by Ellen Taylor and seconded by Gary Newton</w:t>
      </w:r>
      <w:r>
        <w:rPr>
          <w:sz w:val="28"/>
          <w:szCs w:val="28"/>
        </w:rPr>
        <w:t xml:space="preserve"> to </w:t>
      </w:r>
      <w:r>
        <w:rPr>
          <w:b/>
          <w:sz w:val="28"/>
          <w:szCs w:val="28"/>
        </w:rPr>
        <w:t xml:space="preserve">accept </w:t>
      </w:r>
      <w:r w:rsidR="00A23F1F">
        <w:rPr>
          <w:sz w:val="28"/>
          <w:szCs w:val="28"/>
        </w:rPr>
        <w:t xml:space="preserve">the minutes from the September </w:t>
      </w:r>
      <w:r>
        <w:rPr>
          <w:sz w:val="28"/>
          <w:szCs w:val="28"/>
        </w:rPr>
        <w:t>6, 2018 Regular Meeting of the Planning Board.</w:t>
      </w:r>
      <w:proofErr w:type="gramEnd"/>
      <w:r>
        <w:rPr>
          <w:sz w:val="28"/>
          <w:szCs w:val="28"/>
        </w:rPr>
        <w:t xml:space="preserve">  </w:t>
      </w:r>
    </w:p>
    <w:p w:rsidR="00FC4E19" w:rsidRDefault="00FC4E19" w:rsidP="00FC4E19">
      <w:pPr>
        <w:spacing w:line="240" w:lineRule="auto"/>
        <w:rPr>
          <w:sz w:val="28"/>
          <w:szCs w:val="28"/>
        </w:rPr>
      </w:pPr>
      <w:r>
        <w:rPr>
          <w:sz w:val="28"/>
          <w:szCs w:val="28"/>
        </w:rPr>
        <w:t xml:space="preserve">Ayes:  Chair Ted Mirczak, Gary Newton, Craig </w:t>
      </w:r>
      <w:proofErr w:type="spellStart"/>
      <w:r>
        <w:rPr>
          <w:sz w:val="28"/>
          <w:szCs w:val="28"/>
        </w:rPr>
        <w:t>Trombley</w:t>
      </w:r>
      <w:proofErr w:type="spellEnd"/>
      <w:r w:rsidR="00A23F1F">
        <w:rPr>
          <w:sz w:val="28"/>
          <w:szCs w:val="28"/>
        </w:rPr>
        <w:t>, Mary Ann Johnson</w:t>
      </w:r>
      <w:r>
        <w:rPr>
          <w:sz w:val="28"/>
          <w:szCs w:val="28"/>
        </w:rPr>
        <w:t xml:space="preserve"> and Ellen Taylor.</w:t>
      </w:r>
    </w:p>
    <w:p w:rsidR="00FC4E19" w:rsidRDefault="00A23F1F" w:rsidP="00FC4E19">
      <w:pPr>
        <w:spacing w:line="240" w:lineRule="auto"/>
        <w:rPr>
          <w:b/>
          <w:sz w:val="28"/>
          <w:szCs w:val="28"/>
        </w:rPr>
      </w:pPr>
      <w:r>
        <w:rPr>
          <w:b/>
          <w:sz w:val="28"/>
          <w:szCs w:val="28"/>
        </w:rPr>
        <w:t>Carried:  5</w:t>
      </w:r>
      <w:r w:rsidR="00FC4E19">
        <w:rPr>
          <w:b/>
          <w:sz w:val="28"/>
          <w:szCs w:val="28"/>
        </w:rPr>
        <w:t>-0</w:t>
      </w:r>
    </w:p>
    <w:p w:rsidR="00A23F1F" w:rsidRDefault="00A23F1F" w:rsidP="00FC4E19">
      <w:pPr>
        <w:spacing w:line="240" w:lineRule="auto"/>
        <w:rPr>
          <w:sz w:val="28"/>
          <w:szCs w:val="28"/>
        </w:rPr>
      </w:pPr>
      <w:r>
        <w:rPr>
          <w:sz w:val="28"/>
          <w:szCs w:val="28"/>
        </w:rPr>
        <w:t>There was no Planning Board Meeting in October.</w:t>
      </w:r>
    </w:p>
    <w:p w:rsidR="00A23F1F" w:rsidRPr="00A23F1F" w:rsidRDefault="00A23F1F" w:rsidP="00FC4E19">
      <w:pPr>
        <w:spacing w:line="240" w:lineRule="auto"/>
        <w:rPr>
          <w:sz w:val="28"/>
          <w:szCs w:val="28"/>
        </w:rPr>
      </w:pPr>
    </w:p>
    <w:p w:rsidR="00FC4E19" w:rsidRDefault="00FC4E19" w:rsidP="00FC4E19">
      <w:pPr>
        <w:spacing w:line="240" w:lineRule="auto"/>
        <w:rPr>
          <w:b/>
          <w:sz w:val="28"/>
          <w:szCs w:val="28"/>
        </w:rPr>
      </w:pPr>
    </w:p>
    <w:p w:rsidR="00FC4E19" w:rsidRDefault="00FC4E19" w:rsidP="00A23F1F">
      <w:pPr>
        <w:spacing w:line="240" w:lineRule="auto"/>
        <w:rPr>
          <w:b/>
          <w:sz w:val="28"/>
          <w:szCs w:val="28"/>
        </w:rPr>
      </w:pPr>
      <w:r>
        <w:rPr>
          <w:b/>
          <w:sz w:val="28"/>
          <w:szCs w:val="28"/>
        </w:rPr>
        <w:t>OLD BUSINESS:</w:t>
      </w:r>
      <w:r>
        <w:rPr>
          <w:b/>
          <w:sz w:val="28"/>
          <w:szCs w:val="28"/>
        </w:rPr>
        <w:tab/>
      </w:r>
      <w:r>
        <w:rPr>
          <w:b/>
          <w:sz w:val="28"/>
          <w:szCs w:val="28"/>
        </w:rPr>
        <w:tab/>
      </w:r>
      <w:r w:rsidR="00A23F1F">
        <w:rPr>
          <w:b/>
          <w:sz w:val="28"/>
          <w:szCs w:val="28"/>
        </w:rPr>
        <w:t>Murray &amp; Joan Hennessy</w:t>
      </w:r>
    </w:p>
    <w:p w:rsidR="00A23F1F" w:rsidRDefault="00A23F1F" w:rsidP="00A23F1F">
      <w:pPr>
        <w:spacing w:line="240" w:lineRule="auto"/>
        <w:rPr>
          <w:b/>
          <w:sz w:val="28"/>
          <w:szCs w:val="28"/>
        </w:rPr>
      </w:pPr>
      <w:r>
        <w:rPr>
          <w:b/>
          <w:sz w:val="28"/>
          <w:szCs w:val="28"/>
        </w:rPr>
        <w:tab/>
      </w:r>
      <w:r>
        <w:rPr>
          <w:b/>
          <w:sz w:val="28"/>
          <w:szCs w:val="28"/>
        </w:rPr>
        <w:tab/>
      </w:r>
      <w:r>
        <w:rPr>
          <w:b/>
          <w:sz w:val="28"/>
          <w:szCs w:val="28"/>
        </w:rPr>
        <w:tab/>
      </w:r>
      <w:r>
        <w:rPr>
          <w:b/>
          <w:sz w:val="28"/>
          <w:szCs w:val="28"/>
        </w:rPr>
        <w:tab/>
        <w:t>Tax Map #33.09-1-5</w:t>
      </w:r>
    </w:p>
    <w:p w:rsidR="00A23F1F" w:rsidRDefault="00A23F1F" w:rsidP="00A23F1F">
      <w:pPr>
        <w:spacing w:line="240" w:lineRule="auto"/>
        <w:rPr>
          <w:b/>
          <w:sz w:val="28"/>
          <w:szCs w:val="28"/>
        </w:rPr>
      </w:pPr>
      <w:r>
        <w:rPr>
          <w:b/>
          <w:sz w:val="28"/>
          <w:szCs w:val="28"/>
        </w:rPr>
        <w:tab/>
      </w:r>
      <w:r>
        <w:rPr>
          <w:b/>
          <w:sz w:val="28"/>
          <w:szCs w:val="28"/>
        </w:rPr>
        <w:tab/>
      </w:r>
      <w:r>
        <w:rPr>
          <w:b/>
          <w:sz w:val="28"/>
          <w:szCs w:val="28"/>
        </w:rPr>
        <w:tab/>
      </w:r>
      <w:r>
        <w:rPr>
          <w:b/>
          <w:sz w:val="28"/>
          <w:szCs w:val="28"/>
        </w:rPr>
        <w:tab/>
        <w:t xml:space="preserve">N.D, </w:t>
      </w:r>
      <w:proofErr w:type="spellStart"/>
      <w:r>
        <w:rPr>
          <w:b/>
          <w:sz w:val="28"/>
          <w:szCs w:val="28"/>
        </w:rPr>
        <w:t>Kathan</w:t>
      </w:r>
      <w:proofErr w:type="spellEnd"/>
      <w:r>
        <w:rPr>
          <w:b/>
          <w:sz w:val="28"/>
          <w:szCs w:val="28"/>
        </w:rPr>
        <w:t xml:space="preserve"> Realty Corporation</w:t>
      </w:r>
    </w:p>
    <w:p w:rsidR="00A23F1F" w:rsidRDefault="00A23F1F" w:rsidP="00A23F1F">
      <w:pPr>
        <w:spacing w:line="240" w:lineRule="auto"/>
        <w:rPr>
          <w:b/>
          <w:sz w:val="28"/>
          <w:szCs w:val="28"/>
        </w:rPr>
      </w:pPr>
      <w:r>
        <w:rPr>
          <w:b/>
          <w:sz w:val="28"/>
          <w:szCs w:val="28"/>
        </w:rPr>
        <w:tab/>
      </w:r>
      <w:r>
        <w:rPr>
          <w:b/>
          <w:sz w:val="28"/>
          <w:szCs w:val="28"/>
        </w:rPr>
        <w:tab/>
      </w:r>
      <w:r>
        <w:rPr>
          <w:b/>
          <w:sz w:val="28"/>
          <w:szCs w:val="28"/>
        </w:rPr>
        <w:tab/>
      </w:r>
      <w:r>
        <w:rPr>
          <w:b/>
          <w:sz w:val="28"/>
          <w:szCs w:val="28"/>
        </w:rPr>
        <w:tab/>
        <w:t>Tax Map #33.05-1-9</w:t>
      </w:r>
    </w:p>
    <w:p w:rsidR="00A23F1F" w:rsidRDefault="00A23F1F" w:rsidP="00FC4E19">
      <w:pPr>
        <w:jc w:val="center"/>
        <w:rPr>
          <w:b/>
          <w:sz w:val="28"/>
          <w:szCs w:val="28"/>
        </w:rPr>
      </w:pPr>
    </w:p>
    <w:p w:rsidR="00FC4E19" w:rsidRDefault="00FC4E19" w:rsidP="00FC4E19">
      <w:pPr>
        <w:jc w:val="center"/>
        <w:rPr>
          <w:b/>
          <w:sz w:val="28"/>
          <w:szCs w:val="28"/>
        </w:rPr>
      </w:pPr>
      <w:r>
        <w:rPr>
          <w:b/>
          <w:sz w:val="28"/>
          <w:szCs w:val="28"/>
        </w:rPr>
        <w:lastRenderedPageBreak/>
        <w:t>TOWN OF DAY – PLANNING BOARD</w:t>
      </w:r>
    </w:p>
    <w:p w:rsidR="00FC4E19" w:rsidRDefault="00FC4E19" w:rsidP="00FC4E19">
      <w:pPr>
        <w:spacing w:line="240" w:lineRule="auto"/>
        <w:jc w:val="center"/>
        <w:rPr>
          <w:b/>
          <w:sz w:val="28"/>
          <w:szCs w:val="28"/>
        </w:rPr>
      </w:pPr>
      <w:r>
        <w:rPr>
          <w:b/>
          <w:sz w:val="28"/>
          <w:szCs w:val="28"/>
        </w:rPr>
        <w:t>REGULAR MEETING NOVEMBER 5, 2018</w:t>
      </w:r>
    </w:p>
    <w:p w:rsidR="00FC4E19" w:rsidRDefault="00E825D8" w:rsidP="00FC4E19">
      <w:pPr>
        <w:spacing w:line="240" w:lineRule="auto"/>
        <w:jc w:val="center"/>
        <w:rPr>
          <w:b/>
          <w:sz w:val="28"/>
          <w:szCs w:val="28"/>
        </w:rPr>
      </w:pPr>
      <w:r>
        <w:rPr>
          <w:b/>
          <w:sz w:val="28"/>
          <w:szCs w:val="28"/>
        </w:rPr>
        <w:t>APPROVED</w:t>
      </w:r>
    </w:p>
    <w:p w:rsidR="00FC4E19" w:rsidRDefault="00FC4E19" w:rsidP="00FC4E19">
      <w:pPr>
        <w:spacing w:line="240" w:lineRule="auto"/>
        <w:jc w:val="center"/>
        <w:rPr>
          <w:b/>
          <w:sz w:val="28"/>
          <w:szCs w:val="28"/>
        </w:rPr>
      </w:pPr>
      <w:r>
        <w:rPr>
          <w:b/>
          <w:sz w:val="28"/>
          <w:szCs w:val="28"/>
        </w:rPr>
        <w:t>7 PM</w:t>
      </w:r>
    </w:p>
    <w:p w:rsidR="00FC4E19" w:rsidRDefault="00A23F1F" w:rsidP="00FC4E19">
      <w:pPr>
        <w:spacing w:line="240" w:lineRule="auto"/>
        <w:jc w:val="center"/>
        <w:rPr>
          <w:b/>
          <w:sz w:val="28"/>
          <w:szCs w:val="28"/>
        </w:rPr>
      </w:pPr>
      <w:r>
        <w:rPr>
          <w:b/>
          <w:sz w:val="28"/>
          <w:szCs w:val="28"/>
        </w:rPr>
        <w:t>Page 02</w:t>
      </w:r>
      <w:r w:rsidR="009E43A8">
        <w:rPr>
          <w:b/>
          <w:sz w:val="28"/>
          <w:szCs w:val="28"/>
        </w:rPr>
        <w:t xml:space="preserve"> of 04</w:t>
      </w:r>
    </w:p>
    <w:p w:rsidR="00A23F1F" w:rsidRDefault="00A23F1F" w:rsidP="00FC4E19">
      <w:pPr>
        <w:spacing w:line="240" w:lineRule="auto"/>
        <w:jc w:val="center"/>
        <w:rPr>
          <w:b/>
          <w:sz w:val="28"/>
          <w:szCs w:val="28"/>
        </w:rPr>
      </w:pPr>
    </w:p>
    <w:p w:rsidR="00A23F1F" w:rsidRDefault="00A23F1F" w:rsidP="00A23F1F">
      <w:pPr>
        <w:spacing w:line="240" w:lineRule="auto"/>
        <w:rPr>
          <w:sz w:val="28"/>
          <w:szCs w:val="28"/>
        </w:rPr>
      </w:pPr>
      <w:r>
        <w:rPr>
          <w:sz w:val="28"/>
          <w:szCs w:val="28"/>
        </w:rPr>
        <w:t xml:space="preserve">Chair Mirczak </w:t>
      </w:r>
      <w:r w:rsidR="00A062B4">
        <w:rPr>
          <w:sz w:val="28"/>
          <w:szCs w:val="28"/>
        </w:rPr>
        <w:t>explained</w:t>
      </w:r>
      <w:r w:rsidR="00AE2E4C">
        <w:rPr>
          <w:sz w:val="28"/>
          <w:szCs w:val="28"/>
        </w:rPr>
        <w:t xml:space="preserve"> that on October 10, 2018 the</w:t>
      </w:r>
      <w:r w:rsidR="00A062B4">
        <w:rPr>
          <w:sz w:val="28"/>
          <w:szCs w:val="28"/>
        </w:rPr>
        <w:t xml:space="preserve"> planning board</w:t>
      </w:r>
      <w:r w:rsidR="00AE2E4C">
        <w:rPr>
          <w:sz w:val="28"/>
          <w:szCs w:val="28"/>
        </w:rPr>
        <w:t xml:space="preserve"> clerk received a call from Attorney James Brody, who represented Murray and Hennessy for a Boundary Line Adjustment at our June 4</w:t>
      </w:r>
      <w:r w:rsidR="00AE2E4C" w:rsidRPr="00AE2E4C">
        <w:rPr>
          <w:sz w:val="28"/>
          <w:szCs w:val="28"/>
          <w:vertAlign w:val="superscript"/>
        </w:rPr>
        <w:t>th</w:t>
      </w:r>
      <w:r w:rsidR="00AE2E4C">
        <w:rPr>
          <w:sz w:val="28"/>
          <w:szCs w:val="28"/>
        </w:rPr>
        <w:t xml:space="preserve"> meeting. (The actual resolution was signed on August 6, 2018 when the </w:t>
      </w:r>
      <w:proofErr w:type="spellStart"/>
      <w:r w:rsidR="00AE2E4C">
        <w:rPr>
          <w:sz w:val="28"/>
          <w:szCs w:val="28"/>
        </w:rPr>
        <w:t>mylar</w:t>
      </w:r>
      <w:proofErr w:type="spellEnd"/>
      <w:r w:rsidR="00AE2E4C">
        <w:rPr>
          <w:sz w:val="28"/>
          <w:szCs w:val="28"/>
        </w:rPr>
        <w:t xml:space="preserve"> was received in Town Hall.)  Attorney Brody stated he did not submit the </w:t>
      </w:r>
      <w:proofErr w:type="spellStart"/>
      <w:r w:rsidR="00AE2E4C">
        <w:rPr>
          <w:sz w:val="28"/>
          <w:szCs w:val="28"/>
        </w:rPr>
        <w:t>mylar</w:t>
      </w:r>
      <w:proofErr w:type="spellEnd"/>
      <w:r w:rsidR="00AE2E4C">
        <w:rPr>
          <w:sz w:val="28"/>
          <w:szCs w:val="28"/>
        </w:rPr>
        <w:t xml:space="preserve"> to the County within the 62 day limit. The County recommended that the map be brought back here for a new date and signature.   </w:t>
      </w:r>
    </w:p>
    <w:p w:rsidR="00A062B4" w:rsidRDefault="00A062B4" w:rsidP="00A23F1F">
      <w:pPr>
        <w:spacing w:line="240" w:lineRule="auto"/>
        <w:rPr>
          <w:sz w:val="28"/>
          <w:szCs w:val="28"/>
        </w:rPr>
      </w:pPr>
    </w:p>
    <w:p w:rsidR="00A062B4" w:rsidRPr="00A062B4" w:rsidRDefault="00A062B4" w:rsidP="00A23F1F">
      <w:pPr>
        <w:spacing w:line="240" w:lineRule="auto"/>
        <w:rPr>
          <w:sz w:val="28"/>
          <w:szCs w:val="28"/>
        </w:rPr>
      </w:pPr>
      <w:r>
        <w:rPr>
          <w:b/>
          <w:sz w:val="28"/>
          <w:szCs w:val="28"/>
        </w:rPr>
        <w:t xml:space="preserve">Motion </w:t>
      </w:r>
      <w:r>
        <w:rPr>
          <w:sz w:val="28"/>
          <w:szCs w:val="28"/>
        </w:rPr>
        <w:t xml:space="preserve">was made by Craig </w:t>
      </w:r>
      <w:proofErr w:type="spellStart"/>
      <w:r>
        <w:rPr>
          <w:sz w:val="28"/>
          <w:szCs w:val="28"/>
        </w:rPr>
        <w:t>Trombley</w:t>
      </w:r>
      <w:proofErr w:type="spellEnd"/>
      <w:r>
        <w:rPr>
          <w:sz w:val="28"/>
          <w:szCs w:val="28"/>
        </w:rPr>
        <w:t xml:space="preserve">, seconded by Ellen Taylor to </w:t>
      </w:r>
      <w:r>
        <w:rPr>
          <w:b/>
          <w:sz w:val="28"/>
          <w:szCs w:val="28"/>
        </w:rPr>
        <w:t xml:space="preserve">ratify </w:t>
      </w:r>
      <w:r w:rsidR="00C763FA">
        <w:rPr>
          <w:sz w:val="28"/>
          <w:szCs w:val="28"/>
        </w:rPr>
        <w:t>the resolution granting the Boundary Line Adjustment signed on August 6, 2018.</w:t>
      </w:r>
    </w:p>
    <w:p w:rsidR="00C763FA" w:rsidRDefault="00C763FA" w:rsidP="00C763FA">
      <w:pPr>
        <w:spacing w:line="240" w:lineRule="auto"/>
        <w:rPr>
          <w:sz w:val="28"/>
          <w:szCs w:val="28"/>
        </w:rPr>
      </w:pPr>
      <w:r>
        <w:rPr>
          <w:sz w:val="28"/>
          <w:szCs w:val="28"/>
        </w:rPr>
        <w:t xml:space="preserve">Ayes:  Chair Ted Mirczak, Gary Newton, Craig </w:t>
      </w:r>
      <w:proofErr w:type="spellStart"/>
      <w:r>
        <w:rPr>
          <w:sz w:val="28"/>
          <w:szCs w:val="28"/>
        </w:rPr>
        <w:t>Trombley</w:t>
      </w:r>
      <w:proofErr w:type="spellEnd"/>
      <w:r>
        <w:rPr>
          <w:sz w:val="28"/>
          <w:szCs w:val="28"/>
        </w:rPr>
        <w:t>, Mary Ann Johnson and Ellen Taylor.</w:t>
      </w:r>
    </w:p>
    <w:p w:rsidR="00C763FA" w:rsidRDefault="00C763FA" w:rsidP="00C763FA">
      <w:pPr>
        <w:spacing w:line="240" w:lineRule="auto"/>
        <w:rPr>
          <w:b/>
          <w:sz w:val="28"/>
          <w:szCs w:val="28"/>
        </w:rPr>
      </w:pPr>
      <w:r>
        <w:rPr>
          <w:b/>
          <w:sz w:val="28"/>
          <w:szCs w:val="28"/>
        </w:rPr>
        <w:t>Carried:  5-0</w:t>
      </w:r>
    </w:p>
    <w:p w:rsidR="00A23F1F" w:rsidRDefault="00A23F1F" w:rsidP="00C763FA">
      <w:pPr>
        <w:spacing w:line="240" w:lineRule="auto"/>
        <w:rPr>
          <w:b/>
          <w:sz w:val="28"/>
          <w:szCs w:val="28"/>
        </w:rPr>
      </w:pPr>
    </w:p>
    <w:p w:rsidR="00016D68" w:rsidRDefault="00C763FA" w:rsidP="00C763FA">
      <w:pPr>
        <w:spacing w:line="240" w:lineRule="auto"/>
        <w:rPr>
          <w:sz w:val="28"/>
          <w:szCs w:val="28"/>
        </w:rPr>
      </w:pPr>
      <w:r>
        <w:rPr>
          <w:sz w:val="28"/>
          <w:szCs w:val="28"/>
        </w:rPr>
        <w:t>Chair Mirczak questions if there should be a penalty attached if the map was not brought t</w:t>
      </w:r>
      <w:r w:rsidR="00016D68">
        <w:rPr>
          <w:sz w:val="28"/>
          <w:szCs w:val="28"/>
        </w:rPr>
        <w:t xml:space="preserve">o the County in a timely manner and the matter had to be </w:t>
      </w:r>
      <w:proofErr w:type="gramStart"/>
      <w:r w:rsidR="00016D68">
        <w:rPr>
          <w:sz w:val="28"/>
          <w:szCs w:val="28"/>
        </w:rPr>
        <w:t>brought  before</w:t>
      </w:r>
      <w:proofErr w:type="gramEnd"/>
      <w:r w:rsidR="00016D68">
        <w:rPr>
          <w:sz w:val="28"/>
          <w:szCs w:val="28"/>
        </w:rPr>
        <w:t xml:space="preserve"> the planning board again.  Counsel </w:t>
      </w:r>
      <w:proofErr w:type="spellStart"/>
      <w:r w:rsidR="00016D68">
        <w:rPr>
          <w:sz w:val="28"/>
          <w:szCs w:val="28"/>
        </w:rPr>
        <w:t>Stockwell</w:t>
      </w:r>
      <w:proofErr w:type="spellEnd"/>
      <w:r w:rsidR="00016D68">
        <w:rPr>
          <w:sz w:val="28"/>
          <w:szCs w:val="28"/>
        </w:rPr>
        <w:t xml:space="preserve"> did say that other areas did attach a penalty of either a resubmission of the application fee or actually bringing the whole matter back before the board. </w:t>
      </w:r>
    </w:p>
    <w:p w:rsidR="00016D68" w:rsidRDefault="00016D68" w:rsidP="00C763FA">
      <w:pPr>
        <w:spacing w:line="240" w:lineRule="auto"/>
        <w:rPr>
          <w:sz w:val="28"/>
          <w:szCs w:val="28"/>
        </w:rPr>
      </w:pPr>
    </w:p>
    <w:p w:rsidR="00FC4E19" w:rsidRDefault="00016D68" w:rsidP="00FC4E19">
      <w:pPr>
        <w:spacing w:line="240" w:lineRule="auto"/>
        <w:rPr>
          <w:sz w:val="28"/>
          <w:szCs w:val="28"/>
        </w:rPr>
      </w:pPr>
      <w:r>
        <w:rPr>
          <w:sz w:val="28"/>
          <w:szCs w:val="28"/>
        </w:rPr>
        <w:t>Chair Mirczak will discuss the matter with Town Supervisor Allen for his input and to possibly bring it before the Town Board for their approval.</w:t>
      </w:r>
    </w:p>
    <w:p w:rsidR="00FC4E19" w:rsidRDefault="00FC4E19" w:rsidP="00FC4E19">
      <w:pPr>
        <w:spacing w:line="240" w:lineRule="auto"/>
        <w:rPr>
          <w:b/>
          <w:sz w:val="28"/>
          <w:szCs w:val="28"/>
        </w:rPr>
      </w:pPr>
    </w:p>
    <w:p w:rsidR="00FC4E19" w:rsidRDefault="00016D68" w:rsidP="00FC4E19">
      <w:pPr>
        <w:spacing w:line="240" w:lineRule="auto"/>
        <w:rPr>
          <w:sz w:val="28"/>
          <w:szCs w:val="28"/>
        </w:rPr>
      </w:pPr>
      <w:r>
        <w:rPr>
          <w:b/>
          <w:sz w:val="28"/>
          <w:szCs w:val="28"/>
        </w:rPr>
        <w:t xml:space="preserve">NEW BUSINESS:  </w:t>
      </w:r>
      <w:r>
        <w:rPr>
          <w:sz w:val="28"/>
          <w:szCs w:val="28"/>
        </w:rPr>
        <w:t>A preliminary consultation was recommended by Code Enforcement Metzler for Donna McGraw, Jerry McGraw and Lynda Buckley before the planning board.</w:t>
      </w:r>
    </w:p>
    <w:p w:rsidR="00016D68" w:rsidRDefault="00016D68" w:rsidP="00FC4E19">
      <w:pPr>
        <w:spacing w:line="240" w:lineRule="auto"/>
        <w:rPr>
          <w:sz w:val="28"/>
          <w:szCs w:val="28"/>
        </w:rPr>
      </w:pPr>
    </w:p>
    <w:p w:rsidR="00016D68" w:rsidRDefault="00016D68" w:rsidP="00FC4E19">
      <w:pPr>
        <w:spacing w:line="240" w:lineRule="auto"/>
        <w:rPr>
          <w:sz w:val="28"/>
          <w:szCs w:val="28"/>
        </w:rPr>
      </w:pPr>
      <w:r>
        <w:rPr>
          <w:sz w:val="28"/>
          <w:szCs w:val="28"/>
        </w:rPr>
        <w:t xml:space="preserve">Prior to beginning Members Craig </w:t>
      </w:r>
      <w:proofErr w:type="spellStart"/>
      <w:r>
        <w:rPr>
          <w:sz w:val="28"/>
          <w:szCs w:val="28"/>
        </w:rPr>
        <w:t>Trombley</w:t>
      </w:r>
      <w:proofErr w:type="spellEnd"/>
      <w:r>
        <w:rPr>
          <w:sz w:val="28"/>
          <w:szCs w:val="28"/>
        </w:rPr>
        <w:t xml:space="preserve"> and Mary Ann Johnson relayed that they know the </w:t>
      </w:r>
      <w:proofErr w:type="spellStart"/>
      <w:r>
        <w:rPr>
          <w:sz w:val="28"/>
          <w:szCs w:val="28"/>
        </w:rPr>
        <w:t>McGraws</w:t>
      </w:r>
      <w:proofErr w:type="spellEnd"/>
      <w:r>
        <w:rPr>
          <w:sz w:val="28"/>
          <w:szCs w:val="28"/>
        </w:rPr>
        <w:t>.</w:t>
      </w:r>
    </w:p>
    <w:p w:rsidR="007604D0" w:rsidRDefault="007604D0" w:rsidP="00FC4E19">
      <w:pPr>
        <w:spacing w:line="240" w:lineRule="auto"/>
        <w:rPr>
          <w:sz w:val="28"/>
          <w:szCs w:val="28"/>
        </w:rPr>
      </w:pPr>
    </w:p>
    <w:p w:rsidR="007604D0" w:rsidRDefault="007604D0" w:rsidP="00FC4E19">
      <w:pPr>
        <w:spacing w:line="240" w:lineRule="auto"/>
        <w:rPr>
          <w:sz w:val="28"/>
          <w:szCs w:val="28"/>
        </w:rPr>
      </w:pPr>
    </w:p>
    <w:p w:rsidR="007604D0" w:rsidRDefault="007604D0" w:rsidP="007604D0">
      <w:pPr>
        <w:jc w:val="center"/>
        <w:rPr>
          <w:b/>
          <w:sz w:val="28"/>
          <w:szCs w:val="28"/>
        </w:rPr>
      </w:pPr>
      <w:r>
        <w:rPr>
          <w:b/>
          <w:sz w:val="28"/>
          <w:szCs w:val="28"/>
        </w:rPr>
        <w:lastRenderedPageBreak/>
        <w:t>TOWN OF DAY – PLANNING BOARD</w:t>
      </w:r>
    </w:p>
    <w:p w:rsidR="007604D0" w:rsidRDefault="007604D0" w:rsidP="007604D0">
      <w:pPr>
        <w:spacing w:line="240" w:lineRule="auto"/>
        <w:jc w:val="center"/>
        <w:rPr>
          <w:b/>
          <w:sz w:val="28"/>
          <w:szCs w:val="28"/>
        </w:rPr>
      </w:pPr>
      <w:r>
        <w:rPr>
          <w:b/>
          <w:sz w:val="28"/>
          <w:szCs w:val="28"/>
        </w:rPr>
        <w:t>REGULAR MEETING NOVEMBER 5, 2018</w:t>
      </w:r>
    </w:p>
    <w:p w:rsidR="007604D0" w:rsidRDefault="00E825D8" w:rsidP="007604D0">
      <w:pPr>
        <w:spacing w:line="240" w:lineRule="auto"/>
        <w:jc w:val="center"/>
        <w:rPr>
          <w:b/>
          <w:sz w:val="28"/>
          <w:szCs w:val="28"/>
        </w:rPr>
      </w:pPr>
      <w:r>
        <w:rPr>
          <w:b/>
          <w:sz w:val="28"/>
          <w:szCs w:val="28"/>
        </w:rPr>
        <w:t>APPROVED</w:t>
      </w:r>
    </w:p>
    <w:p w:rsidR="007604D0" w:rsidRDefault="007604D0" w:rsidP="007604D0">
      <w:pPr>
        <w:spacing w:line="240" w:lineRule="auto"/>
        <w:jc w:val="center"/>
        <w:rPr>
          <w:b/>
          <w:sz w:val="28"/>
          <w:szCs w:val="28"/>
        </w:rPr>
      </w:pPr>
      <w:r>
        <w:rPr>
          <w:b/>
          <w:sz w:val="28"/>
          <w:szCs w:val="28"/>
        </w:rPr>
        <w:t>7 PM</w:t>
      </w:r>
    </w:p>
    <w:p w:rsidR="007604D0" w:rsidRDefault="009E43A8" w:rsidP="009E43A8">
      <w:pPr>
        <w:spacing w:line="240" w:lineRule="auto"/>
        <w:jc w:val="center"/>
        <w:rPr>
          <w:sz w:val="28"/>
          <w:szCs w:val="28"/>
        </w:rPr>
      </w:pPr>
      <w:r>
        <w:rPr>
          <w:b/>
          <w:sz w:val="28"/>
          <w:szCs w:val="28"/>
        </w:rPr>
        <w:t xml:space="preserve">Page </w:t>
      </w:r>
      <w:r w:rsidR="007604D0">
        <w:rPr>
          <w:b/>
          <w:sz w:val="28"/>
          <w:szCs w:val="28"/>
        </w:rPr>
        <w:t>03</w:t>
      </w:r>
      <w:r>
        <w:rPr>
          <w:b/>
          <w:sz w:val="28"/>
          <w:szCs w:val="28"/>
        </w:rPr>
        <w:t xml:space="preserve"> of 04</w:t>
      </w:r>
    </w:p>
    <w:p w:rsidR="007604D0" w:rsidRDefault="007604D0" w:rsidP="00FC4E19">
      <w:pPr>
        <w:spacing w:line="240" w:lineRule="auto"/>
        <w:rPr>
          <w:sz w:val="28"/>
          <w:szCs w:val="28"/>
        </w:rPr>
      </w:pPr>
    </w:p>
    <w:p w:rsidR="007604D0" w:rsidRDefault="007604D0" w:rsidP="00FC4E19">
      <w:pPr>
        <w:spacing w:line="240" w:lineRule="auto"/>
        <w:rPr>
          <w:sz w:val="28"/>
          <w:szCs w:val="28"/>
        </w:rPr>
      </w:pPr>
      <w:r>
        <w:rPr>
          <w:sz w:val="28"/>
          <w:szCs w:val="28"/>
        </w:rPr>
        <w:t xml:space="preserve">Jerry McGraw </w:t>
      </w:r>
      <w:r w:rsidR="006469AB">
        <w:rPr>
          <w:sz w:val="28"/>
          <w:szCs w:val="28"/>
        </w:rPr>
        <w:t>came before the board.  He did give a copy of the Tax Map to them.</w:t>
      </w:r>
      <w:r>
        <w:rPr>
          <w:sz w:val="28"/>
          <w:szCs w:val="28"/>
        </w:rPr>
        <w:t xml:space="preserve">  Parcel 28 is presently owned by his daughter Allison.  Parcel 29 is owned by Lynda Buckley.</w:t>
      </w:r>
      <w:r w:rsidR="006469AB">
        <w:rPr>
          <w:sz w:val="28"/>
          <w:szCs w:val="28"/>
        </w:rPr>
        <w:t xml:space="preserve"> He wants to change the size of both lots.</w:t>
      </w:r>
    </w:p>
    <w:p w:rsidR="006469AB" w:rsidRDefault="006469AB" w:rsidP="00FC4E19">
      <w:pPr>
        <w:spacing w:line="240" w:lineRule="auto"/>
        <w:rPr>
          <w:sz w:val="28"/>
          <w:szCs w:val="28"/>
        </w:rPr>
      </w:pPr>
    </w:p>
    <w:p w:rsidR="006469AB" w:rsidRDefault="006469AB" w:rsidP="00FC4E19">
      <w:pPr>
        <w:spacing w:line="240" w:lineRule="auto"/>
        <w:rPr>
          <w:sz w:val="28"/>
          <w:szCs w:val="28"/>
        </w:rPr>
      </w:pPr>
      <w:r>
        <w:rPr>
          <w:sz w:val="28"/>
          <w:szCs w:val="28"/>
        </w:rPr>
        <w:t xml:space="preserve">Chair Mirczak asked by what amount </w:t>
      </w:r>
      <w:proofErr w:type="gramStart"/>
      <w:r>
        <w:rPr>
          <w:sz w:val="28"/>
          <w:szCs w:val="28"/>
        </w:rPr>
        <w:t>would the changes</w:t>
      </w:r>
      <w:proofErr w:type="gramEnd"/>
      <w:r>
        <w:rPr>
          <w:sz w:val="28"/>
          <w:szCs w:val="28"/>
        </w:rPr>
        <w:t xml:space="preserve"> be.</w:t>
      </w:r>
    </w:p>
    <w:p w:rsidR="006469AB" w:rsidRDefault="006469AB" w:rsidP="00FC4E19">
      <w:pPr>
        <w:spacing w:line="240" w:lineRule="auto"/>
        <w:rPr>
          <w:sz w:val="28"/>
          <w:szCs w:val="28"/>
        </w:rPr>
      </w:pPr>
    </w:p>
    <w:p w:rsidR="006469AB" w:rsidRDefault="006469AB" w:rsidP="00FC4E19">
      <w:pPr>
        <w:spacing w:line="240" w:lineRule="auto"/>
        <w:rPr>
          <w:sz w:val="28"/>
          <w:szCs w:val="28"/>
        </w:rPr>
      </w:pPr>
      <w:r>
        <w:rPr>
          <w:sz w:val="28"/>
          <w:szCs w:val="28"/>
        </w:rPr>
        <w:t xml:space="preserve">Parcel 28 is </w:t>
      </w:r>
      <w:proofErr w:type="gramStart"/>
      <w:r>
        <w:rPr>
          <w:sz w:val="28"/>
          <w:szCs w:val="28"/>
        </w:rPr>
        <w:t>100 x 100</w:t>
      </w:r>
      <w:proofErr w:type="gramEnd"/>
      <w:r>
        <w:rPr>
          <w:sz w:val="28"/>
          <w:szCs w:val="28"/>
        </w:rPr>
        <w:t xml:space="preserve"> and Parcel 29 is 1.0 acres.  The changes would increase Parcel 29 with an additional 100 x 75.</w:t>
      </w:r>
    </w:p>
    <w:p w:rsidR="006469AB" w:rsidRDefault="006469AB" w:rsidP="00FC4E19">
      <w:pPr>
        <w:spacing w:line="240" w:lineRule="auto"/>
        <w:rPr>
          <w:sz w:val="28"/>
          <w:szCs w:val="28"/>
        </w:rPr>
      </w:pPr>
    </w:p>
    <w:p w:rsidR="006469AB" w:rsidRDefault="006469AB" w:rsidP="00FC4E19">
      <w:pPr>
        <w:spacing w:line="240" w:lineRule="auto"/>
        <w:rPr>
          <w:sz w:val="28"/>
          <w:szCs w:val="28"/>
        </w:rPr>
      </w:pPr>
      <w:r>
        <w:rPr>
          <w:sz w:val="28"/>
          <w:szCs w:val="28"/>
        </w:rPr>
        <w:t>Chair Mirczak stated that the board would need to know the exact dimensions and changes if they decide to file.  He asked what district it was in.  Mr. McGraw did not know.</w:t>
      </w:r>
    </w:p>
    <w:p w:rsidR="006469AB" w:rsidRDefault="006469AB" w:rsidP="00FC4E19">
      <w:pPr>
        <w:spacing w:line="240" w:lineRule="auto"/>
        <w:rPr>
          <w:sz w:val="28"/>
          <w:szCs w:val="28"/>
        </w:rPr>
      </w:pPr>
    </w:p>
    <w:p w:rsidR="006469AB" w:rsidRDefault="006469AB" w:rsidP="00FC4E19">
      <w:pPr>
        <w:spacing w:line="240" w:lineRule="auto"/>
        <w:rPr>
          <w:sz w:val="28"/>
          <w:szCs w:val="28"/>
        </w:rPr>
      </w:pPr>
      <w:r>
        <w:rPr>
          <w:sz w:val="28"/>
          <w:szCs w:val="28"/>
        </w:rPr>
        <w:t>Chair Mirczak explained the process for a Boundary Line Adjustment.  The application is filed with a fee.  It comes before the planning board and a decision is made if a public hearing is needed.</w:t>
      </w:r>
      <w:r w:rsidR="005B13F9">
        <w:rPr>
          <w:sz w:val="28"/>
          <w:szCs w:val="28"/>
        </w:rPr>
        <w:t xml:space="preserve"> The application does need to be completed which includes items one through four on page one of the application. </w:t>
      </w:r>
    </w:p>
    <w:p w:rsidR="005B13F9" w:rsidRDefault="005B13F9" w:rsidP="00FC4E19">
      <w:pPr>
        <w:spacing w:line="240" w:lineRule="auto"/>
        <w:rPr>
          <w:sz w:val="28"/>
          <w:szCs w:val="28"/>
        </w:rPr>
      </w:pPr>
    </w:p>
    <w:p w:rsidR="005B13F9" w:rsidRDefault="005B13F9" w:rsidP="00FC4E19">
      <w:pPr>
        <w:spacing w:line="240" w:lineRule="auto"/>
        <w:rPr>
          <w:sz w:val="28"/>
          <w:szCs w:val="28"/>
        </w:rPr>
      </w:pPr>
      <w:r>
        <w:rPr>
          <w:sz w:val="28"/>
          <w:szCs w:val="28"/>
        </w:rPr>
        <w:t xml:space="preserve">The board questioned Mr. McGraw to clarify that they were not trying to make a third lot.  They were decreasing one lot and increasing the other. There is a structure on each lot.  The roads involved are </w:t>
      </w:r>
      <w:proofErr w:type="spellStart"/>
      <w:r>
        <w:rPr>
          <w:sz w:val="28"/>
          <w:szCs w:val="28"/>
        </w:rPr>
        <w:t>Kathan</w:t>
      </w:r>
      <w:proofErr w:type="spellEnd"/>
      <w:r>
        <w:rPr>
          <w:sz w:val="28"/>
          <w:szCs w:val="28"/>
        </w:rPr>
        <w:t xml:space="preserve"> Road and Cameron Road.</w:t>
      </w:r>
    </w:p>
    <w:p w:rsidR="005B13F9" w:rsidRDefault="005B13F9" w:rsidP="00FC4E19">
      <w:pPr>
        <w:spacing w:line="240" w:lineRule="auto"/>
        <w:rPr>
          <w:sz w:val="28"/>
          <w:szCs w:val="28"/>
        </w:rPr>
      </w:pPr>
    </w:p>
    <w:p w:rsidR="005B13F9" w:rsidRDefault="005B13F9" w:rsidP="005B13F9">
      <w:pPr>
        <w:spacing w:line="240" w:lineRule="auto"/>
        <w:rPr>
          <w:sz w:val="28"/>
          <w:szCs w:val="28"/>
        </w:rPr>
      </w:pPr>
      <w:r>
        <w:rPr>
          <w:sz w:val="28"/>
          <w:szCs w:val="28"/>
        </w:rPr>
        <w:t xml:space="preserve">Counsel </w:t>
      </w:r>
      <w:proofErr w:type="spellStart"/>
      <w:r>
        <w:rPr>
          <w:sz w:val="28"/>
          <w:szCs w:val="28"/>
        </w:rPr>
        <w:t>Stockwell</w:t>
      </w:r>
      <w:proofErr w:type="spellEnd"/>
      <w:r>
        <w:rPr>
          <w:sz w:val="28"/>
          <w:szCs w:val="28"/>
        </w:rPr>
        <w:t xml:space="preserve"> did interject that it was RLD and the requirement for that is 8.5 acres.  She feels that we need a determination from the Zoning Administrator before proceeding.  A new lot cannot be created in the district without a variance.</w:t>
      </w:r>
    </w:p>
    <w:p w:rsidR="008F7F8C" w:rsidRDefault="008F7F8C" w:rsidP="005B13F9">
      <w:pPr>
        <w:spacing w:line="240" w:lineRule="auto"/>
        <w:rPr>
          <w:sz w:val="28"/>
          <w:szCs w:val="28"/>
        </w:rPr>
      </w:pPr>
      <w:r>
        <w:rPr>
          <w:sz w:val="28"/>
          <w:szCs w:val="28"/>
        </w:rPr>
        <w:t>Chair Mirczak did have questions on this.</w:t>
      </w:r>
    </w:p>
    <w:p w:rsidR="008F7F8C" w:rsidRDefault="008F7F8C" w:rsidP="005B13F9">
      <w:pPr>
        <w:spacing w:line="240" w:lineRule="auto"/>
        <w:rPr>
          <w:sz w:val="28"/>
          <w:szCs w:val="28"/>
        </w:rPr>
      </w:pPr>
    </w:p>
    <w:p w:rsidR="008F7F8C" w:rsidRDefault="008F7F8C" w:rsidP="005B13F9">
      <w:pPr>
        <w:spacing w:line="240" w:lineRule="auto"/>
        <w:rPr>
          <w:sz w:val="28"/>
          <w:szCs w:val="28"/>
        </w:rPr>
      </w:pPr>
      <w:r>
        <w:rPr>
          <w:sz w:val="28"/>
          <w:szCs w:val="28"/>
        </w:rPr>
        <w:t>Mr. McGraw did say they got a variance on lot 28 for a garage.  That is done.</w:t>
      </w:r>
    </w:p>
    <w:p w:rsidR="008F7F8C" w:rsidRDefault="008F7F8C" w:rsidP="005B13F9">
      <w:pPr>
        <w:spacing w:line="240" w:lineRule="auto"/>
        <w:rPr>
          <w:sz w:val="28"/>
          <w:szCs w:val="28"/>
        </w:rPr>
      </w:pPr>
    </w:p>
    <w:p w:rsidR="008F7F8C" w:rsidRDefault="008F7F8C" w:rsidP="005B13F9">
      <w:pPr>
        <w:spacing w:line="240" w:lineRule="auto"/>
        <w:rPr>
          <w:sz w:val="28"/>
          <w:szCs w:val="28"/>
        </w:rPr>
      </w:pPr>
      <w:r>
        <w:rPr>
          <w:sz w:val="28"/>
          <w:szCs w:val="28"/>
        </w:rPr>
        <w:t>Chair Mirczak clarified that if the planning board did this, there could not be another structure put there. That would be stipulated.</w:t>
      </w:r>
    </w:p>
    <w:p w:rsidR="009E43A8" w:rsidRDefault="009E43A8" w:rsidP="009E43A8">
      <w:pPr>
        <w:jc w:val="center"/>
        <w:rPr>
          <w:b/>
          <w:sz w:val="28"/>
          <w:szCs w:val="28"/>
        </w:rPr>
      </w:pPr>
      <w:r>
        <w:rPr>
          <w:b/>
          <w:sz w:val="28"/>
          <w:szCs w:val="28"/>
        </w:rPr>
        <w:lastRenderedPageBreak/>
        <w:t>TOWN OF DAY – PLANNING BOARD</w:t>
      </w:r>
    </w:p>
    <w:p w:rsidR="009E43A8" w:rsidRDefault="009E43A8" w:rsidP="009E43A8">
      <w:pPr>
        <w:spacing w:line="240" w:lineRule="auto"/>
        <w:jc w:val="center"/>
        <w:rPr>
          <w:b/>
          <w:sz w:val="28"/>
          <w:szCs w:val="28"/>
        </w:rPr>
      </w:pPr>
      <w:r>
        <w:rPr>
          <w:b/>
          <w:sz w:val="28"/>
          <w:szCs w:val="28"/>
        </w:rPr>
        <w:t>REGULAR MEETING NOVEMBER 5, 2018</w:t>
      </w:r>
    </w:p>
    <w:p w:rsidR="009E43A8" w:rsidRDefault="00E825D8" w:rsidP="009E43A8">
      <w:pPr>
        <w:spacing w:line="240" w:lineRule="auto"/>
        <w:jc w:val="center"/>
        <w:rPr>
          <w:b/>
          <w:sz w:val="28"/>
          <w:szCs w:val="28"/>
        </w:rPr>
      </w:pPr>
      <w:r>
        <w:rPr>
          <w:b/>
          <w:sz w:val="28"/>
          <w:szCs w:val="28"/>
        </w:rPr>
        <w:t>APPROVED</w:t>
      </w:r>
    </w:p>
    <w:p w:rsidR="009E43A8" w:rsidRDefault="009E43A8" w:rsidP="009E43A8">
      <w:pPr>
        <w:spacing w:line="240" w:lineRule="auto"/>
        <w:jc w:val="center"/>
        <w:rPr>
          <w:b/>
          <w:sz w:val="28"/>
          <w:szCs w:val="28"/>
        </w:rPr>
      </w:pPr>
      <w:r>
        <w:rPr>
          <w:b/>
          <w:sz w:val="28"/>
          <w:szCs w:val="28"/>
        </w:rPr>
        <w:t>7 PM</w:t>
      </w:r>
    </w:p>
    <w:p w:rsidR="009E43A8" w:rsidRDefault="009E43A8" w:rsidP="009E43A8">
      <w:pPr>
        <w:spacing w:line="240" w:lineRule="auto"/>
        <w:jc w:val="center"/>
        <w:rPr>
          <w:sz w:val="28"/>
          <w:szCs w:val="28"/>
        </w:rPr>
      </w:pPr>
      <w:r>
        <w:rPr>
          <w:b/>
          <w:sz w:val="28"/>
          <w:szCs w:val="28"/>
        </w:rPr>
        <w:t>Page 04 of 04</w:t>
      </w:r>
    </w:p>
    <w:p w:rsidR="009E43A8" w:rsidRDefault="009E43A8" w:rsidP="009E43A8">
      <w:pPr>
        <w:spacing w:line="240" w:lineRule="auto"/>
        <w:jc w:val="center"/>
        <w:rPr>
          <w:sz w:val="28"/>
          <w:szCs w:val="28"/>
        </w:rPr>
      </w:pPr>
    </w:p>
    <w:p w:rsidR="008F7F8C" w:rsidRDefault="008F7F8C" w:rsidP="005B13F9">
      <w:pPr>
        <w:spacing w:line="240" w:lineRule="auto"/>
        <w:rPr>
          <w:sz w:val="28"/>
          <w:szCs w:val="28"/>
        </w:rPr>
      </w:pPr>
    </w:p>
    <w:p w:rsidR="008F7F8C" w:rsidRDefault="008F7F8C" w:rsidP="005B13F9">
      <w:pPr>
        <w:spacing w:line="240" w:lineRule="auto"/>
        <w:rPr>
          <w:sz w:val="28"/>
          <w:szCs w:val="28"/>
        </w:rPr>
      </w:pPr>
      <w:r>
        <w:rPr>
          <w:sz w:val="28"/>
          <w:szCs w:val="28"/>
        </w:rPr>
        <w:t xml:space="preserve">Mr. McGraw did want to submit the application to the clerk at the meeting.  He was reminded that he needed to include more detail on lot sizes etc.  </w:t>
      </w:r>
    </w:p>
    <w:p w:rsidR="008F7F8C" w:rsidRDefault="008F7F8C" w:rsidP="005B13F9">
      <w:pPr>
        <w:spacing w:line="240" w:lineRule="auto"/>
        <w:rPr>
          <w:sz w:val="28"/>
          <w:szCs w:val="28"/>
        </w:rPr>
      </w:pPr>
    </w:p>
    <w:p w:rsidR="008F7F8C" w:rsidRDefault="008F7F8C" w:rsidP="005B13F9">
      <w:pPr>
        <w:spacing w:line="240" w:lineRule="auto"/>
        <w:rPr>
          <w:sz w:val="28"/>
          <w:szCs w:val="28"/>
        </w:rPr>
      </w:pPr>
      <w:r>
        <w:rPr>
          <w:sz w:val="28"/>
          <w:szCs w:val="28"/>
        </w:rPr>
        <w:t xml:space="preserve">The </w:t>
      </w:r>
      <w:proofErr w:type="spellStart"/>
      <w:r>
        <w:rPr>
          <w:sz w:val="28"/>
          <w:szCs w:val="28"/>
        </w:rPr>
        <w:t>McGraws</w:t>
      </w:r>
      <w:proofErr w:type="spellEnd"/>
      <w:r>
        <w:rPr>
          <w:sz w:val="28"/>
          <w:szCs w:val="28"/>
        </w:rPr>
        <w:t xml:space="preserve"> and Lynda Buckley did leave the meeting.</w:t>
      </w:r>
    </w:p>
    <w:p w:rsidR="008F7F8C" w:rsidRDefault="008F7F8C" w:rsidP="005B13F9">
      <w:pPr>
        <w:spacing w:line="240" w:lineRule="auto"/>
        <w:rPr>
          <w:sz w:val="28"/>
          <w:szCs w:val="28"/>
        </w:rPr>
      </w:pPr>
    </w:p>
    <w:p w:rsidR="008F7F8C" w:rsidRDefault="008F7F8C" w:rsidP="005B13F9">
      <w:pPr>
        <w:spacing w:line="240" w:lineRule="auto"/>
        <w:rPr>
          <w:sz w:val="28"/>
          <w:szCs w:val="28"/>
        </w:rPr>
      </w:pPr>
      <w:r>
        <w:rPr>
          <w:sz w:val="28"/>
          <w:szCs w:val="28"/>
        </w:rPr>
        <w:t xml:space="preserve">Counsel </w:t>
      </w:r>
      <w:proofErr w:type="spellStart"/>
      <w:r>
        <w:rPr>
          <w:sz w:val="28"/>
          <w:szCs w:val="28"/>
        </w:rPr>
        <w:t>Stockwell</w:t>
      </w:r>
      <w:proofErr w:type="spellEnd"/>
      <w:r>
        <w:rPr>
          <w:sz w:val="28"/>
          <w:szCs w:val="28"/>
        </w:rPr>
        <w:t xml:space="preserve"> did reiterate the importance of getting input from the Zoning Administrator.  It is his job to do this.  It is important to get it in writing.</w:t>
      </w:r>
      <w:r w:rsidR="009E43A8">
        <w:rPr>
          <w:sz w:val="28"/>
          <w:szCs w:val="28"/>
        </w:rPr>
        <w:t xml:space="preserve">  The Boundary Line Adjustment rule states that in all cases you must satisfy the minimum lot area requirements in the zoning district. This does not. </w:t>
      </w:r>
    </w:p>
    <w:p w:rsidR="009E43A8" w:rsidRDefault="009E43A8" w:rsidP="005B13F9">
      <w:pPr>
        <w:spacing w:line="240" w:lineRule="auto"/>
        <w:rPr>
          <w:sz w:val="28"/>
          <w:szCs w:val="28"/>
        </w:rPr>
      </w:pPr>
    </w:p>
    <w:p w:rsidR="00016D68" w:rsidRDefault="009E43A8" w:rsidP="00FC4E19">
      <w:pPr>
        <w:spacing w:line="240" w:lineRule="auto"/>
        <w:rPr>
          <w:sz w:val="28"/>
          <w:szCs w:val="28"/>
        </w:rPr>
      </w:pPr>
      <w:r>
        <w:rPr>
          <w:sz w:val="28"/>
          <w:szCs w:val="28"/>
        </w:rPr>
        <w:t>Chair Mirczak did agree to speak with Ken Metzler, the Code Enforcement Officer.</w:t>
      </w:r>
    </w:p>
    <w:p w:rsidR="00FC4E19" w:rsidRDefault="00FC4E19" w:rsidP="00FC4E19">
      <w:pPr>
        <w:spacing w:line="240" w:lineRule="auto"/>
        <w:rPr>
          <w:sz w:val="28"/>
          <w:szCs w:val="28"/>
        </w:rPr>
      </w:pPr>
    </w:p>
    <w:p w:rsidR="00FC4E19" w:rsidRDefault="00FC4E19" w:rsidP="00FC4E19">
      <w:pPr>
        <w:spacing w:line="240" w:lineRule="auto"/>
        <w:rPr>
          <w:sz w:val="28"/>
          <w:szCs w:val="28"/>
        </w:rPr>
      </w:pPr>
      <w:r>
        <w:rPr>
          <w:b/>
          <w:sz w:val="28"/>
          <w:szCs w:val="28"/>
        </w:rPr>
        <w:t xml:space="preserve">CORRESPONDENCE:  </w:t>
      </w:r>
      <w:r w:rsidR="009E43A8">
        <w:rPr>
          <w:sz w:val="28"/>
          <w:szCs w:val="28"/>
        </w:rPr>
        <w:t>None</w:t>
      </w:r>
    </w:p>
    <w:p w:rsidR="00FC4E19" w:rsidRDefault="00FC4E19" w:rsidP="00FC4E19">
      <w:pPr>
        <w:spacing w:line="240" w:lineRule="auto"/>
        <w:rPr>
          <w:sz w:val="28"/>
          <w:szCs w:val="28"/>
        </w:rPr>
      </w:pPr>
    </w:p>
    <w:p w:rsidR="00016D68" w:rsidRDefault="00FC4E19" w:rsidP="00FC4E19">
      <w:pPr>
        <w:spacing w:line="240" w:lineRule="auto"/>
        <w:rPr>
          <w:sz w:val="28"/>
          <w:szCs w:val="28"/>
        </w:rPr>
      </w:pPr>
      <w:r w:rsidRPr="0022008F">
        <w:rPr>
          <w:b/>
          <w:sz w:val="28"/>
          <w:szCs w:val="28"/>
        </w:rPr>
        <w:t>SECRETARY’S REPORT:</w:t>
      </w:r>
      <w:r>
        <w:rPr>
          <w:b/>
          <w:sz w:val="28"/>
          <w:szCs w:val="28"/>
        </w:rPr>
        <w:t xml:space="preserve">  </w:t>
      </w:r>
      <w:r>
        <w:rPr>
          <w:sz w:val="28"/>
          <w:szCs w:val="28"/>
        </w:rPr>
        <w:t>None</w:t>
      </w:r>
    </w:p>
    <w:p w:rsidR="00FC4E19" w:rsidRDefault="00FC4E19" w:rsidP="00FC4E19">
      <w:pPr>
        <w:spacing w:line="240" w:lineRule="auto"/>
        <w:rPr>
          <w:sz w:val="28"/>
          <w:szCs w:val="28"/>
        </w:rPr>
      </w:pPr>
    </w:p>
    <w:p w:rsidR="00FC4E19" w:rsidRDefault="00FC4E19" w:rsidP="00FC4E19">
      <w:pPr>
        <w:spacing w:line="240" w:lineRule="auto"/>
        <w:rPr>
          <w:sz w:val="28"/>
          <w:szCs w:val="28"/>
        </w:rPr>
      </w:pPr>
      <w:r>
        <w:rPr>
          <w:b/>
          <w:sz w:val="28"/>
          <w:szCs w:val="28"/>
        </w:rPr>
        <w:t xml:space="preserve">Motion, </w:t>
      </w:r>
      <w:r w:rsidR="009E43A8">
        <w:rPr>
          <w:sz w:val="28"/>
          <w:szCs w:val="28"/>
        </w:rPr>
        <w:t>made by Gary Newton,</w:t>
      </w:r>
      <w:r>
        <w:rPr>
          <w:sz w:val="28"/>
          <w:szCs w:val="28"/>
        </w:rPr>
        <w:t xml:space="preserve"> seconded by </w:t>
      </w:r>
      <w:r w:rsidR="009E43A8">
        <w:rPr>
          <w:sz w:val="28"/>
          <w:szCs w:val="28"/>
        </w:rPr>
        <w:t>Mary Ann Johnson</w:t>
      </w:r>
      <w:r>
        <w:rPr>
          <w:sz w:val="28"/>
          <w:szCs w:val="28"/>
        </w:rPr>
        <w:t xml:space="preserve"> to </w:t>
      </w:r>
      <w:r>
        <w:rPr>
          <w:b/>
          <w:sz w:val="28"/>
          <w:szCs w:val="28"/>
        </w:rPr>
        <w:t xml:space="preserve">adjourn </w:t>
      </w:r>
      <w:r>
        <w:rPr>
          <w:sz w:val="28"/>
          <w:szCs w:val="28"/>
        </w:rPr>
        <w:t>this</w:t>
      </w:r>
    </w:p>
    <w:p w:rsidR="00FC4E19" w:rsidRDefault="00FC4E19" w:rsidP="00FC4E19">
      <w:pPr>
        <w:spacing w:line="240" w:lineRule="auto"/>
        <w:rPr>
          <w:sz w:val="28"/>
          <w:szCs w:val="28"/>
        </w:rPr>
      </w:pPr>
      <w:r>
        <w:rPr>
          <w:sz w:val="28"/>
          <w:szCs w:val="28"/>
        </w:rPr>
        <w:t>regular meeting of the Town of Day</w:t>
      </w:r>
      <w:r w:rsidR="009E43A8">
        <w:rPr>
          <w:sz w:val="28"/>
          <w:szCs w:val="28"/>
        </w:rPr>
        <w:t xml:space="preserve"> Planning Board was made at 7:35</w:t>
      </w:r>
      <w:r>
        <w:rPr>
          <w:sz w:val="28"/>
          <w:szCs w:val="28"/>
        </w:rPr>
        <w:t xml:space="preserve"> P.M.</w:t>
      </w:r>
    </w:p>
    <w:p w:rsidR="00FC4E19" w:rsidRDefault="00FC4E19" w:rsidP="00FC4E19">
      <w:pPr>
        <w:spacing w:line="240" w:lineRule="auto"/>
        <w:rPr>
          <w:sz w:val="28"/>
          <w:szCs w:val="28"/>
        </w:rPr>
      </w:pPr>
      <w:r>
        <w:rPr>
          <w:sz w:val="28"/>
          <w:szCs w:val="28"/>
        </w:rPr>
        <w:t xml:space="preserve">Ayes:  Chair Ted Mirczak, Gary Newton, Craig </w:t>
      </w:r>
      <w:proofErr w:type="spellStart"/>
      <w:r>
        <w:rPr>
          <w:sz w:val="28"/>
          <w:szCs w:val="28"/>
        </w:rPr>
        <w:t>Trombley</w:t>
      </w:r>
      <w:proofErr w:type="spellEnd"/>
      <w:r>
        <w:rPr>
          <w:sz w:val="28"/>
          <w:szCs w:val="28"/>
        </w:rPr>
        <w:t>, Mary Ann Johnson and</w:t>
      </w:r>
    </w:p>
    <w:p w:rsidR="00FC4E19" w:rsidRDefault="00FC4E19" w:rsidP="00FC4E19">
      <w:pPr>
        <w:spacing w:line="240" w:lineRule="auto"/>
        <w:rPr>
          <w:sz w:val="28"/>
          <w:szCs w:val="28"/>
        </w:rPr>
      </w:pPr>
      <w:r>
        <w:rPr>
          <w:sz w:val="28"/>
          <w:szCs w:val="28"/>
        </w:rPr>
        <w:t>Ellen Taylor.</w:t>
      </w:r>
    </w:p>
    <w:p w:rsidR="00FC4E19" w:rsidRDefault="00FC4E19" w:rsidP="00FC4E19">
      <w:pPr>
        <w:spacing w:line="240" w:lineRule="auto"/>
        <w:rPr>
          <w:b/>
          <w:sz w:val="28"/>
          <w:szCs w:val="28"/>
        </w:rPr>
      </w:pPr>
      <w:r>
        <w:rPr>
          <w:b/>
          <w:sz w:val="28"/>
          <w:szCs w:val="28"/>
        </w:rPr>
        <w:t>Carried:  5-0</w:t>
      </w:r>
    </w:p>
    <w:p w:rsidR="00FC4E19" w:rsidRDefault="00FC4E19" w:rsidP="00FC4E19">
      <w:pPr>
        <w:spacing w:line="240" w:lineRule="auto"/>
        <w:rPr>
          <w:sz w:val="28"/>
          <w:szCs w:val="28"/>
        </w:rPr>
      </w:pPr>
    </w:p>
    <w:p w:rsidR="00FC4E19" w:rsidRDefault="00FC4E19" w:rsidP="00FC4E19">
      <w:pPr>
        <w:spacing w:line="240" w:lineRule="auto"/>
        <w:rPr>
          <w:sz w:val="28"/>
          <w:szCs w:val="28"/>
        </w:rPr>
      </w:pPr>
      <w:r>
        <w:rPr>
          <w:sz w:val="28"/>
          <w:szCs w:val="28"/>
        </w:rPr>
        <w:t>Dawn Graham</w:t>
      </w:r>
    </w:p>
    <w:p w:rsidR="00FC4E19" w:rsidRPr="0022008F" w:rsidRDefault="00FC4E19" w:rsidP="00FC4E19">
      <w:pPr>
        <w:spacing w:line="240" w:lineRule="auto"/>
        <w:rPr>
          <w:sz w:val="28"/>
          <w:szCs w:val="28"/>
        </w:rPr>
      </w:pPr>
      <w:r>
        <w:rPr>
          <w:sz w:val="28"/>
          <w:szCs w:val="28"/>
        </w:rPr>
        <w:t>Clerk</w:t>
      </w:r>
    </w:p>
    <w:p w:rsidR="00FC4E19" w:rsidRDefault="00FC4E19" w:rsidP="00FC4E19">
      <w:pPr>
        <w:spacing w:line="240" w:lineRule="auto"/>
        <w:rPr>
          <w:sz w:val="28"/>
          <w:szCs w:val="28"/>
        </w:rPr>
      </w:pPr>
    </w:p>
    <w:p w:rsidR="00FC4E19" w:rsidRPr="00280837" w:rsidRDefault="00FC4E19" w:rsidP="00FC4E19">
      <w:pPr>
        <w:spacing w:line="240" w:lineRule="auto"/>
        <w:rPr>
          <w:sz w:val="28"/>
          <w:szCs w:val="28"/>
        </w:rPr>
      </w:pPr>
    </w:p>
    <w:p w:rsidR="00FC4E19" w:rsidRDefault="00FC4E19" w:rsidP="00FC4E19"/>
    <w:p w:rsidR="00D44CFE" w:rsidRDefault="004558D3"/>
    <w:sectPr w:rsidR="00D44C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D3" w:rsidRDefault="004558D3">
      <w:pPr>
        <w:spacing w:line="240" w:lineRule="auto"/>
      </w:pPr>
      <w:r>
        <w:separator/>
      </w:r>
    </w:p>
  </w:endnote>
  <w:endnote w:type="continuationSeparator" w:id="0">
    <w:p w:rsidR="004558D3" w:rsidRDefault="00455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D3" w:rsidRDefault="004558D3">
      <w:pPr>
        <w:spacing w:line="240" w:lineRule="auto"/>
      </w:pPr>
      <w:r>
        <w:separator/>
      </w:r>
    </w:p>
  </w:footnote>
  <w:footnote w:type="continuationSeparator" w:id="0">
    <w:p w:rsidR="004558D3" w:rsidRDefault="004558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6F" w:rsidRDefault="004558D3" w:rsidP="0025656F">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9"/>
    <w:rsid w:val="00016D68"/>
    <w:rsid w:val="001475EE"/>
    <w:rsid w:val="001F7435"/>
    <w:rsid w:val="0036111C"/>
    <w:rsid w:val="004558D3"/>
    <w:rsid w:val="004D32A2"/>
    <w:rsid w:val="005B13F9"/>
    <w:rsid w:val="006469AB"/>
    <w:rsid w:val="007604D0"/>
    <w:rsid w:val="008F7F8C"/>
    <w:rsid w:val="009E43A8"/>
    <w:rsid w:val="00A062B4"/>
    <w:rsid w:val="00A23F1F"/>
    <w:rsid w:val="00AE2E4C"/>
    <w:rsid w:val="00C763FA"/>
    <w:rsid w:val="00E825D8"/>
    <w:rsid w:val="00FC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cp:lastPrinted>2018-11-07T17:02:00Z</cp:lastPrinted>
  <dcterms:created xsi:type="dcterms:W3CDTF">2018-12-05T16:06:00Z</dcterms:created>
  <dcterms:modified xsi:type="dcterms:W3CDTF">2018-12-05T16:06:00Z</dcterms:modified>
</cp:coreProperties>
</file>